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2969" w:rsidRPr="002B2969" w:rsidRDefault="002B2969" w:rsidP="002B2969">
      <w:pPr>
        <w:jc w:val="center"/>
        <w:rPr>
          <w:rFonts w:asciiTheme="majorHAnsi" w:hAnsiTheme="majorHAnsi"/>
          <w:b/>
          <w:sz w:val="44"/>
          <w:lang w:val="en-US"/>
        </w:rPr>
      </w:pPr>
      <w:r w:rsidRPr="002B2969">
        <w:rPr>
          <w:rFonts w:asciiTheme="majorHAnsi" w:hAnsiTheme="majorHAnsi"/>
          <w:b/>
          <w:sz w:val="44"/>
          <w:lang w:val="en-US"/>
        </w:rPr>
        <w:t>ASSIGNMENT GIAI ĐOẠN 2</w:t>
      </w:r>
    </w:p>
    <w:p w:rsidR="003B78B8" w:rsidRPr="003B78B8" w:rsidRDefault="003B78B8">
      <w:pPr>
        <w:rPr>
          <w:rFonts w:asciiTheme="majorHAnsi" w:hAnsiTheme="majorHAnsi"/>
          <w:b/>
          <w:sz w:val="36"/>
          <w:lang w:val="en-US"/>
        </w:rPr>
      </w:pPr>
      <w:r>
        <w:rPr>
          <w:rFonts w:asciiTheme="majorHAnsi" w:hAnsiTheme="majorHAnsi"/>
          <w:b/>
          <w:sz w:val="36"/>
          <w:lang w:val="en-US"/>
        </w:rPr>
        <w:t xml:space="preserve">Y2: </w:t>
      </w:r>
    </w:p>
    <w:p w:rsidR="002E1131" w:rsidRDefault="002B2969">
      <w:pPr>
        <w:rPr>
          <w:rFonts w:asciiTheme="majorHAnsi" w:hAnsiTheme="majorHAnsi"/>
          <w:sz w:val="28"/>
          <w:lang w:val="en-US"/>
        </w:rPr>
      </w:pPr>
      <w:proofErr w:type="spellStart"/>
      <w:r>
        <w:rPr>
          <w:rFonts w:asciiTheme="majorHAnsi" w:hAnsiTheme="majorHAnsi"/>
          <w:sz w:val="28"/>
          <w:lang w:val="en-US"/>
        </w:rPr>
        <w:t>Tạo</w:t>
      </w:r>
      <w:proofErr w:type="spellEnd"/>
      <w:r>
        <w:rPr>
          <w:rFonts w:asciiTheme="majorHAnsi" w:hAnsiTheme="majorHAnsi"/>
          <w:sz w:val="28"/>
          <w:lang w:val="en-US"/>
        </w:rPr>
        <w:t xml:space="preserve"> web site </w:t>
      </w:r>
      <w:proofErr w:type="spellStart"/>
      <w:r>
        <w:rPr>
          <w:rFonts w:asciiTheme="majorHAnsi" w:hAnsiTheme="majorHAnsi"/>
          <w:sz w:val="28"/>
          <w:lang w:val="en-US"/>
        </w:rPr>
        <w:t>trên</w:t>
      </w:r>
      <w:proofErr w:type="spellEnd"/>
      <w:r>
        <w:rPr>
          <w:rFonts w:asciiTheme="majorHAnsi" w:hAnsiTheme="majorHAnsi"/>
          <w:sz w:val="28"/>
          <w:lang w:val="en-US"/>
        </w:rPr>
        <w:t xml:space="preserve"> Visual Studio </w:t>
      </w:r>
    </w:p>
    <w:p w:rsidR="002B2969" w:rsidRDefault="002B2969">
      <w:pPr>
        <w:rPr>
          <w:rFonts w:asciiTheme="majorHAnsi" w:hAnsiTheme="majorHAnsi"/>
          <w:sz w:val="28"/>
          <w:lang w:val="en-US"/>
        </w:rPr>
      </w:pPr>
      <w:r>
        <w:rPr>
          <w:noProof/>
          <w:lang w:eastAsia="en-GB"/>
        </w:rPr>
        <w:drawing>
          <wp:inline distT="0" distB="0" distL="0" distR="0" wp14:anchorId="600BB0BA" wp14:editId="5F5568FC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6716C419" wp14:editId="677FDBA3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5D48B64C" wp14:editId="44074A16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DCA2F30" wp14:editId="1F6015EC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969" w:rsidRDefault="002B2969">
      <w:pPr>
        <w:rPr>
          <w:rFonts w:asciiTheme="majorHAnsi" w:hAnsiTheme="majorHAnsi"/>
          <w:sz w:val="28"/>
          <w:lang w:val="en-US"/>
        </w:rPr>
      </w:pPr>
    </w:p>
    <w:p w:rsidR="002B2969" w:rsidRDefault="002B2969">
      <w:pPr>
        <w:rPr>
          <w:rFonts w:asciiTheme="majorHAnsi" w:hAnsiTheme="majorHAnsi"/>
          <w:sz w:val="28"/>
          <w:lang w:val="en-US"/>
        </w:rPr>
      </w:pPr>
    </w:p>
    <w:p w:rsidR="002B2969" w:rsidRDefault="002B2969">
      <w:pPr>
        <w:rPr>
          <w:rFonts w:asciiTheme="majorHAnsi" w:hAnsiTheme="majorHAnsi"/>
          <w:sz w:val="28"/>
          <w:lang w:val="en-US"/>
        </w:rPr>
      </w:pPr>
    </w:p>
    <w:p w:rsidR="002B2969" w:rsidRDefault="002B2969">
      <w:pPr>
        <w:rPr>
          <w:rFonts w:asciiTheme="majorHAnsi" w:hAnsiTheme="majorHAnsi"/>
          <w:sz w:val="28"/>
          <w:lang w:val="en-US"/>
        </w:rPr>
      </w:pPr>
    </w:p>
    <w:p w:rsidR="002B2969" w:rsidRDefault="002B2969">
      <w:pPr>
        <w:rPr>
          <w:rFonts w:asciiTheme="majorHAnsi" w:hAnsiTheme="majorHAnsi"/>
          <w:sz w:val="28"/>
          <w:lang w:val="en-US"/>
        </w:rPr>
      </w:pPr>
    </w:p>
    <w:p w:rsidR="002B2969" w:rsidRDefault="002B2969">
      <w:pPr>
        <w:rPr>
          <w:rFonts w:asciiTheme="majorHAnsi" w:hAnsiTheme="majorHAnsi"/>
          <w:sz w:val="28"/>
          <w:lang w:val="en-US"/>
        </w:rPr>
      </w:pPr>
    </w:p>
    <w:p w:rsidR="002B2969" w:rsidRDefault="002B2969">
      <w:pPr>
        <w:rPr>
          <w:rFonts w:asciiTheme="majorHAnsi" w:hAnsiTheme="majorHAnsi"/>
          <w:sz w:val="28"/>
          <w:lang w:val="en-US"/>
        </w:rPr>
      </w:pPr>
      <w:proofErr w:type="spellStart"/>
      <w:r>
        <w:rPr>
          <w:rFonts w:asciiTheme="majorHAnsi" w:hAnsiTheme="majorHAnsi"/>
          <w:sz w:val="28"/>
          <w:lang w:val="en-US"/>
        </w:rPr>
        <w:lastRenderedPageBreak/>
        <w:t>Kết</w:t>
      </w:r>
      <w:proofErr w:type="spellEnd"/>
      <w:r>
        <w:rPr>
          <w:rFonts w:asciiTheme="majorHAnsi" w:hAnsiTheme="majorHAnsi"/>
          <w:sz w:val="28"/>
          <w:lang w:val="en-US"/>
        </w:rPr>
        <w:t xml:space="preserve"> </w:t>
      </w:r>
      <w:proofErr w:type="spellStart"/>
      <w:r>
        <w:rPr>
          <w:rFonts w:asciiTheme="majorHAnsi" w:hAnsiTheme="majorHAnsi"/>
          <w:sz w:val="28"/>
          <w:lang w:val="en-US"/>
        </w:rPr>
        <w:t>nối</w:t>
      </w:r>
      <w:proofErr w:type="spellEnd"/>
      <w:r>
        <w:rPr>
          <w:rFonts w:asciiTheme="majorHAnsi" w:hAnsiTheme="majorHAnsi"/>
          <w:sz w:val="28"/>
          <w:lang w:val="en-US"/>
        </w:rPr>
        <w:t xml:space="preserve"> CSDL:</w:t>
      </w:r>
    </w:p>
    <w:p w:rsidR="002B2969" w:rsidRDefault="002B2969">
      <w:pPr>
        <w:rPr>
          <w:rFonts w:asciiTheme="majorHAnsi" w:hAnsiTheme="majorHAnsi"/>
          <w:sz w:val="28"/>
          <w:lang w:val="en-US"/>
        </w:rPr>
      </w:pPr>
      <w:r>
        <w:rPr>
          <w:noProof/>
          <w:lang w:eastAsia="en-GB"/>
        </w:rPr>
        <w:drawing>
          <wp:inline distT="0" distB="0" distL="0" distR="0" wp14:anchorId="46919FA6" wp14:editId="1C584EE9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3614DA0" wp14:editId="0CFDEA1B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62C42E8A" wp14:editId="2956325B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767CC52" wp14:editId="2784F347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75C5928A" wp14:editId="38F10E8B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EC6791E" wp14:editId="66497B89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02E65330" wp14:editId="221B3BCF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6AB037C9" wp14:editId="415C32E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969" w:rsidRDefault="002B2969">
      <w:pPr>
        <w:rPr>
          <w:rFonts w:asciiTheme="majorHAnsi" w:hAnsiTheme="majorHAnsi"/>
          <w:sz w:val="28"/>
          <w:lang w:val="en-US"/>
        </w:rPr>
      </w:pPr>
      <w:proofErr w:type="spellStart"/>
      <w:r>
        <w:rPr>
          <w:rFonts w:asciiTheme="majorHAnsi" w:hAnsiTheme="majorHAnsi"/>
          <w:sz w:val="28"/>
          <w:lang w:val="en-US"/>
        </w:rPr>
        <w:t>Thành</w:t>
      </w:r>
      <w:proofErr w:type="spellEnd"/>
      <w:r>
        <w:rPr>
          <w:rFonts w:asciiTheme="majorHAnsi" w:hAnsiTheme="majorHAnsi"/>
          <w:sz w:val="28"/>
          <w:lang w:val="en-US"/>
        </w:rPr>
        <w:t xml:space="preserve"> </w:t>
      </w:r>
      <w:proofErr w:type="spellStart"/>
      <w:r>
        <w:rPr>
          <w:rFonts w:asciiTheme="majorHAnsi" w:hAnsiTheme="majorHAnsi"/>
          <w:sz w:val="28"/>
          <w:lang w:val="en-US"/>
        </w:rPr>
        <w:t>Công</w:t>
      </w:r>
      <w:proofErr w:type="spellEnd"/>
    </w:p>
    <w:p w:rsidR="002B2969" w:rsidRDefault="002B2969">
      <w:pPr>
        <w:rPr>
          <w:rFonts w:asciiTheme="majorHAnsi" w:hAnsiTheme="majorHAnsi"/>
          <w:sz w:val="28"/>
          <w:lang w:val="en-US"/>
        </w:rPr>
      </w:pPr>
    </w:p>
    <w:p w:rsidR="002B2969" w:rsidRDefault="002B2969">
      <w:pPr>
        <w:rPr>
          <w:rFonts w:asciiTheme="majorHAnsi" w:hAnsiTheme="majorHAnsi"/>
          <w:sz w:val="28"/>
          <w:lang w:val="en-US"/>
        </w:rPr>
      </w:pPr>
    </w:p>
    <w:p w:rsidR="002B2969" w:rsidRDefault="002B2969">
      <w:pPr>
        <w:rPr>
          <w:rFonts w:asciiTheme="majorHAnsi" w:hAnsiTheme="majorHAnsi"/>
          <w:sz w:val="28"/>
          <w:lang w:val="en-US"/>
        </w:rPr>
      </w:pPr>
    </w:p>
    <w:p w:rsidR="002B2969" w:rsidRDefault="002B2969">
      <w:pPr>
        <w:rPr>
          <w:rFonts w:asciiTheme="majorHAnsi" w:hAnsiTheme="majorHAnsi"/>
          <w:sz w:val="28"/>
          <w:lang w:val="en-US"/>
        </w:rPr>
      </w:pPr>
    </w:p>
    <w:p w:rsidR="002B2969" w:rsidRDefault="002B2969">
      <w:pPr>
        <w:rPr>
          <w:rFonts w:asciiTheme="majorHAnsi" w:hAnsiTheme="majorHAnsi"/>
          <w:sz w:val="28"/>
          <w:lang w:val="en-US"/>
        </w:rPr>
      </w:pPr>
    </w:p>
    <w:p w:rsidR="002B2969" w:rsidRDefault="002B2969">
      <w:pPr>
        <w:rPr>
          <w:rFonts w:asciiTheme="majorHAnsi" w:hAnsiTheme="majorHAnsi"/>
          <w:sz w:val="28"/>
          <w:lang w:val="en-US"/>
        </w:rPr>
      </w:pPr>
      <w:r>
        <w:rPr>
          <w:rFonts w:asciiTheme="majorHAnsi" w:hAnsiTheme="majorHAnsi"/>
          <w:sz w:val="28"/>
          <w:lang w:val="en-US"/>
        </w:rPr>
        <w:lastRenderedPageBreak/>
        <w:t xml:space="preserve">Show Website </w:t>
      </w:r>
      <w:proofErr w:type="spellStart"/>
      <w:r>
        <w:rPr>
          <w:rFonts w:asciiTheme="majorHAnsi" w:hAnsiTheme="majorHAnsi"/>
          <w:sz w:val="28"/>
          <w:lang w:val="en-US"/>
        </w:rPr>
        <w:t>trên</w:t>
      </w:r>
      <w:proofErr w:type="spellEnd"/>
      <w:r>
        <w:rPr>
          <w:rFonts w:asciiTheme="majorHAnsi" w:hAnsiTheme="majorHAnsi"/>
          <w:sz w:val="28"/>
          <w:lang w:val="en-US"/>
        </w:rPr>
        <w:t xml:space="preserve"> </w:t>
      </w:r>
      <w:proofErr w:type="spellStart"/>
      <w:r>
        <w:rPr>
          <w:rFonts w:asciiTheme="majorHAnsi" w:hAnsiTheme="majorHAnsi"/>
          <w:sz w:val="28"/>
          <w:lang w:val="en-US"/>
        </w:rPr>
        <w:t>trình</w:t>
      </w:r>
      <w:proofErr w:type="spellEnd"/>
      <w:r>
        <w:rPr>
          <w:rFonts w:asciiTheme="majorHAnsi" w:hAnsiTheme="majorHAnsi"/>
          <w:sz w:val="28"/>
          <w:lang w:val="en-US"/>
        </w:rPr>
        <w:t xml:space="preserve"> </w:t>
      </w:r>
      <w:proofErr w:type="spellStart"/>
      <w:r>
        <w:rPr>
          <w:rFonts w:asciiTheme="majorHAnsi" w:hAnsiTheme="majorHAnsi"/>
          <w:sz w:val="28"/>
          <w:lang w:val="en-US"/>
        </w:rPr>
        <w:t>duyện</w:t>
      </w:r>
      <w:proofErr w:type="spellEnd"/>
      <w:r>
        <w:rPr>
          <w:rFonts w:asciiTheme="majorHAnsi" w:hAnsiTheme="majorHAnsi"/>
          <w:sz w:val="28"/>
          <w:lang w:val="en-US"/>
        </w:rPr>
        <w:t xml:space="preserve"> </w:t>
      </w:r>
      <w:proofErr w:type="spellStart"/>
      <w:r>
        <w:rPr>
          <w:rFonts w:asciiTheme="majorHAnsi" w:hAnsiTheme="majorHAnsi"/>
          <w:sz w:val="28"/>
          <w:lang w:val="en-US"/>
        </w:rPr>
        <w:t>Coccoc</w:t>
      </w:r>
      <w:proofErr w:type="spellEnd"/>
      <w:r>
        <w:rPr>
          <w:rFonts w:asciiTheme="majorHAnsi" w:hAnsiTheme="majorHAnsi"/>
          <w:sz w:val="28"/>
          <w:lang w:val="en-US"/>
        </w:rPr>
        <w:t>:</w:t>
      </w:r>
    </w:p>
    <w:p w:rsidR="002B2969" w:rsidRDefault="002B2969">
      <w:pPr>
        <w:rPr>
          <w:rFonts w:asciiTheme="majorHAnsi" w:hAnsiTheme="majorHAnsi"/>
          <w:sz w:val="28"/>
          <w:lang w:val="en-US"/>
        </w:rPr>
      </w:pPr>
      <w:r>
        <w:rPr>
          <w:rFonts w:asciiTheme="majorHAnsi" w:hAnsiTheme="majorHAnsi"/>
          <w:sz w:val="28"/>
          <w:lang w:val="en-US"/>
        </w:rPr>
        <w:t xml:space="preserve">- </w:t>
      </w:r>
      <w:proofErr w:type="spellStart"/>
      <w:r>
        <w:rPr>
          <w:rFonts w:asciiTheme="majorHAnsi" w:hAnsiTheme="majorHAnsi"/>
          <w:sz w:val="28"/>
          <w:lang w:val="en-US"/>
        </w:rPr>
        <w:t>Trang</w:t>
      </w:r>
      <w:proofErr w:type="spellEnd"/>
      <w:r>
        <w:rPr>
          <w:rFonts w:asciiTheme="majorHAnsi" w:hAnsiTheme="majorHAnsi"/>
          <w:sz w:val="28"/>
          <w:lang w:val="en-US"/>
        </w:rPr>
        <w:t xml:space="preserve"> </w:t>
      </w:r>
      <w:proofErr w:type="spellStart"/>
      <w:r>
        <w:rPr>
          <w:rFonts w:asciiTheme="majorHAnsi" w:hAnsiTheme="majorHAnsi"/>
          <w:sz w:val="28"/>
          <w:lang w:val="en-US"/>
        </w:rPr>
        <w:t>chủ</w:t>
      </w:r>
      <w:proofErr w:type="spellEnd"/>
      <w:r>
        <w:rPr>
          <w:noProof/>
          <w:lang w:eastAsia="en-GB"/>
        </w:rPr>
        <w:drawing>
          <wp:inline distT="0" distB="0" distL="0" distR="0" wp14:anchorId="2B0F0855" wp14:editId="1CCF68A7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969" w:rsidRDefault="00ED681F">
      <w:pPr>
        <w:rPr>
          <w:rFonts w:asciiTheme="majorHAnsi" w:hAnsiTheme="majorHAnsi"/>
          <w:sz w:val="28"/>
          <w:lang w:val="en-US"/>
        </w:rPr>
      </w:pPr>
      <w:r>
        <w:rPr>
          <w:rFonts w:asciiTheme="majorHAnsi" w:hAnsiTheme="majorHAnsi"/>
          <w:sz w:val="28"/>
          <w:lang w:val="en-US"/>
        </w:rPr>
        <w:t xml:space="preserve">- </w:t>
      </w:r>
      <w:proofErr w:type="spellStart"/>
      <w:r>
        <w:rPr>
          <w:rFonts w:asciiTheme="majorHAnsi" w:hAnsiTheme="majorHAnsi"/>
          <w:sz w:val="28"/>
          <w:lang w:val="en-US"/>
        </w:rPr>
        <w:t>Trang</w:t>
      </w:r>
      <w:proofErr w:type="spellEnd"/>
      <w:r>
        <w:rPr>
          <w:rFonts w:asciiTheme="majorHAnsi" w:hAnsiTheme="majorHAnsi"/>
          <w:sz w:val="28"/>
          <w:lang w:val="en-US"/>
        </w:rPr>
        <w:t xml:space="preserve"> </w:t>
      </w:r>
      <w:proofErr w:type="spellStart"/>
      <w:r>
        <w:rPr>
          <w:rFonts w:asciiTheme="majorHAnsi" w:hAnsiTheme="majorHAnsi"/>
          <w:sz w:val="28"/>
          <w:lang w:val="en-US"/>
        </w:rPr>
        <w:t>giới</w:t>
      </w:r>
      <w:proofErr w:type="spellEnd"/>
      <w:r>
        <w:rPr>
          <w:rFonts w:asciiTheme="majorHAnsi" w:hAnsiTheme="majorHAnsi"/>
          <w:sz w:val="28"/>
          <w:lang w:val="en-US"/>
        </w:rPr>
        <w:t xml:space="preserve"> </w:t>
      </w:r>
      <w:proofErr w:type="spellStart"/>
      <w:r>
        <w:rPr>
          <w:rFonts w:asciiTheme="majorHAnsi" w:hAnsiTheme="majorHAnsi"/>
          <w:sz w:val="28"/>
          <w:lang w:val="en-US"/>
        </w:rPr>
        <w:t>thiệu</w:t>
      </w:r>
      <w:proofErr w:type="spellEnd"/>
      <w:r>
        <w:rPr>
          <w:rFonts w:asciiTheme="majorHAnsi" w:hAnsiTheme="majorHAnsi"/>
          <w:sz w:val="28"/>
          <w:lang w:val="en-US"/>
        </w:rPr>
        <w:t>:</w:t>
      </w:r>
    </w:p>
    <w:p w:rsidR="00ED681F" w:rsidRDefault="00ED681F">
      <w:pPr>
        <w:rPr>
          <w:rFonts w:asciiTheme="majorHAnsi" w:hAnsiTheme="majorHAnsi"/>
          <w:sz w:val="28"/>
          <w:lang w:val="en-US"/>
        </w:rPr>
      </w:pPr>
      <w:r>
        <w:rPr>
          <w:noProof/>
          <w:lang w:eastAsia="en-GB"/>
        </w:rPr>
        <w:drawing>
          <wp:inline distT="0" distB="0" distL="0" distR="0" wp14:anchorId="57E44F67" wp14:editId="2A57CFAC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1F" w:rsidRDefault="00ED681F">
      <w:pPr>
        <w:rPr>
          <w:rFonts w:asciiTheme="majorHAnsi" w:hAnsiTheme="majorHAnsi"/>
          <w:sz w:val="28"/>
          <w:lang w:val="en-US"/>
        </w:rPr>
      </w:pPr>
    </w:p>
    <w:p w:rsidR="00ED681F" w:rsidRDefault="00ED681F">
      <w:pPr>
        <w:rPr>
          <w:rFonts w:asciiTheme="majorHAnsi" w:hAnsiTheme="majorHAnsi"/>
          <w:sz w:val="28"/>
          <w:lang w:val="en-US"/>
        </w:rPr>
      </w:pPr>
    </w:p>
    <w:p w:rsidR="00ED681F" w:rsidRDefault="00ED681F">
      <w:pPr>
        <w:rPr>
          <w:rFonts w:asciiTheme="majorHAnsi" w:hAnsiTheme="majorHAnsi"/>
          <w:sz w:val="28"/>
          <w:lang w:val="en-US"/>
        </w:rPr>
      </w:pPr>
    </w:p>
    <w:p w:rsidR="00ED681F" w:rsidRDefault="00ED681F">
      <w:pPr>
        <w:rPr>
          <w:rFonts w:asciiTheme="majorHAnsi" w:hAnsiTheme="majorHAnsi"/>
          <w:sz w:val="28"/>
          <w:lang w:val="en-US"/>
        </w:rPr>
      </w:pPr>
      <w:r>
        <w:rPr>
          <w:rFonts w:asciiTheme="majorHAnsi" w:hAnsiTheme="majorHAnsi"/>
          <w:sz w:val="28"/>
          <w:lang w:val="en-US"/>
        </w:rPr>
        <w:lastRenderedPageBreak/>
        <w:t xml:space="preserve">- </w:t>
      </w:r>
      <w:proofErr w:type="spellStart"/>
      <w:r>
        <w:rPr>
          <w:rFonts w:asciiTheme="majorHAnsi" w:hAnsiTheme="majorHAnsi"/>
          <w:sz w:val="28"/>
          <w:lang w:val="en-US"/>
        </w:rPr>
        <w:t>Trang</w:t>
      </w:r>
      <w:proofErr w:type="spellEnd"/>
      <w:r>
        <w:rPr>
          <w:rFonts w:asciiTheme="majorHAnsi" w:hAnsiTheme="majorHAnsi"/>
          <w:sz w:val="28"/>
          <w:lang w:val="en-US"/>
        </w:rPr>
        <w:t xml:space="preserve"> lien </w:t>
      </w:r>
      <w:proofErr w:type="spellStart"/>
      <w:r>
        <w:rPr>
          <w:rFonts w:asciiTheme="majorHAnsi" w:hAnsiTheme="majorHAnsi"/>
          <w:sz w:val="28"/>
          <w:lang w:val="en-US"/>
        </w:rPr>
        <w:t>hệ</w:t>
      </w:r>
      <w:proofErr w:type="spellEnd"/>
      <w:r>
        <w:rPr>
          <w:rFonts w:asciiTheme="majorHAnsi" w:hAnsiTheme="majorHAnsi"/>
          <w:sz w:val="28"/>
          <w:lang w:val="en-US"/>
        </w:rPr>
        <w:t>:</w:t>
      </w:r>
    </w:p>
    <w:p w:rsidR="00ED681F" w:rsidRDefault="00ED681F">
      <w:pPr>
        <w:rPr>
          <w:rFonts w:asciiTheme="majorHAnsi" w:hAnsiTheme="majorHAnsi"/>
          <w:sz w:val="28"/>
          <w:lang w:val="en-US"/>
        </w:rPr>
      </w:pPr>
      <w:r>
        <w:rPr>
          <w:noProof/>
          <w:lang w:eastAsia="en-GB"/>
        </w:rPr>
        <w:drawing>
          <wp:inline distT="0" distB="0" distL="0" distR="0" wp14:anchorId="79667787" wp14:editId="227E9FFD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1F" w:rsidRDefault="00ED681F">
      <w:pPr>
        <w:rPr>
          <w:rFonts w:asciiTheme="majorHAnsi" w:hAnsiTheme="majorHAnsi"/>
          <w:sz w:val="28"/>
          <w:lang w:val="en-US"/>
        </w:rPr>
      </w:pPr>
      <w:r>
        <w:rPr>
          <w:rFonts w:asciiTheme="majorHAnsi" w:hAnsiTheme="majorHAnsi"/>
          <w:sz w:val="28"/>
          <w:lang w:val="en-US"/>
        </w:rPr>
        <w:t xml:space="preserve">- </w:t>
      </w:r>
      <w:proofErr w:type="spellStart"/>
      <w:r>
        <w:rPr>
          <w:rFonts w:asciiTheme="majorHAnsi" w:hAnsiTheme="majorHAnsi"/>
          <w:sz w:val="28"/>
          <w:lang w:val="en-US"/>
        </w:rPr>
        <w:t>Trang</w:t>
      </w:r>
      <w:proofErr w:type="spellEnd"/>
      <w:r>
        <w:rPr>
          <w:rFonts w:asciiTheme="majorHAnsi" w:hAnsiTheme="majorHAnsi"/>
          <w:sz w:val="28"/>
          <w:lang w:val="en-US"/>
        </w:rPr>
        <w:t xml:space="preserve"> </w:t>
      </w:r>
      <w:proofErr w:type="spellStart"/>
      <w:r>
        <w:rPr>
          <w:rFonts w:asciiTheme="majorHAnsi" w:hAnsiTheme="majorHAnsi"/>
          <w:sz w:val="28"/>
          <w:lang w:val="en-US"/>
        </w:rPr>
        <w:t>sản</w:t>
      </w:r>
      <w:proofErr w:type="spellEnd"/>
      <w:r>
        <w:rPr>
          <w:rFonts w:asciiTheme="majorHAnsi" w:hAnsiTheme="majorHAnsi"/>
          <w:sz w:val="28"/>
          <w:lang w:val="en-US"/>
        </w:rPr>
        <w:t xml:space="preserve"> </w:t>
      </w:r>
      <w:proofErr w:type="spellStart"/>
      <w:r>
        <w:rPr>
          <w:rFonts w:asciiTheme="majorHAnsi" w:hAnsiTheme="majorHAnsi"/>
          <w:sz w:val="28"/>
          <w:lang w:val="en-US"/>
        </w:rPr>
        <w:t>phẩm</w:t>
      </w:r>
      <w:proofErr w:type="spellEnd"/>
      <w:r>
        <w:rPr>
          <w:rFonts w:asciiTheme="majorHAnsi" w:hAnsiTheme="majorHAnsi"/>
          <w:sz w:val="28"/>
          <w:lang w:val="en-US"/>
        </w:rPr>
        <w:t>:</w:t>
      </w:r>
      <w:r w:rsidR="00AF14E6" w:rsidRPr="00AF14E6">
        <w:rPr>
          <w:noProof/>
          <w:lang w:eastAsia="en-GB"/>
        </w:rPr>
        <w:t xml:space="preserve"> </w:t>
      </w:r>
      <w:r w:rsidR="00AF14E6">
        <w:rPr>
          <w:noProof/>
          <w:lang w:eastAsia="en-GB"/>
        </w:rPr>
        <w:drawing>
          <wp:inline distT="0" distB="0" distL="0" distR="0" wp14:anchorId="523CDA9A" wp14:editId="726CA4B0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1F" w:rsidRDefault="00ED681F">
      <w:pPr>
        <w:rPr>
          <w:rFonts w:asciiTheme="majorHAnsi" w:hAnsiTheme="majorHAnsi"/>
          <w:sz w:val="28"/>
          <w:lang w:val="en-US"/>
        </w:rPr>
      </w:pPr>
    </w:p>
    <w:p w:rsidR="003B78B8" w:rsidRDefault="003B78B8">
      <w:pPr>
        <w:rPr>
          <w:rFonts w:asciiTheme="majorHAnsi" w:hAnsiTheme="majorHAnsi"/>
          <w:sz w:val="28"/>
          <w:lang w:val="en-US"/>
        </w:rPr>
      </w:pPr>
    </w:p>
    <w:p w:rsidR="003B78B8" w:rsidRDefault="003B78B8">
      <w:pPr>
        <w:rPr>
          <w:rFonts w:asciiTheme="majorHAnsi" w:hAnsiTheme="majorHAnsi"/>
          <w:sz w:val="28"/>
          <w:lang w:val="en-US"/>
        </w:rPr>
      </w:pPr>
    </w:p>
    <w:p w:rsidR="003B78B8" w:rsidRDefault="003B78B8">
      <w:pPr>
        <w:rPr>
          <w:rFonts w:asciiTheme="majorHAnsi" w:hAnsiTheme="majorHAnsi"/>
          <w:sz w:val="28"/>
          <w:lang w:val="en-US"/>
        </w:rPr>
      </w:pPr>
    </w:p>
    <w:p w:rsidR="003B78B8" w:rsidRDefault="003B78B8">
      <w:pPr>
        <w:rPr>
          <w:rFonts w:asciiTheme="majorHAnsi" w:hAnsiTheme="majorHAnsi"/>
          <w:sz w:val="36"/>
          <w:lang w:val="en-US"/>
        </w:rPr>
      </w:pPr>
      <w:r>
        <w:rPr>
          <w:rFonts w:asciiTheme="majorHAnsi" w:hAnsiTheme="majorHAnsi"/>
          <w:b/>
          <w:sz w:val="36"/>
          <w:lang w:val="en-US"/>
        </w:rPr>
        <w:lastRenderedPageBreak/>
        <w:t xml:space="preserve">Y3: </w:t>
      </w:r>
      <w:proofErr w:type="spellStart"/>
      <w:r w:rsidRPr="003B78B8">
        <w:rPr>
          <w:rFonts w:asciiTheme="majorHAnsi" w:hAnsiTheme="majorHAnsi"/>
          <w:sz w:val="36"/>
          <w:lang w:val="en-US"/>
        </w:rPr>
        <w:t>Đưa</w:t>
      </w:r>
      <w:proofErr w:type="spellEnd"/>
      <w:r w:rsidRPr="003B78B8">
        <w:rPr>
          <w:rFonts w:asciiTheme="majorHAnsi" w:hAnsiTheme="majorHAnsi"/>
          <w:sz w:val="36"/>
          <w:lang w:val="en-US"/>
        </w:rPr>
        <w:t xml:space="preserve"> </w:t>
      </w:r>
      <w:proofErr w:type="spellStart"/>
      <w:r w:rsidRPr="003B78B8">
        <w:rPr>
          <w:rFonts w:asciiTheme="majorHAnsi" w:hAnsiTheme="majorHAnsi"/>
          <w:sz w:val="36"/>
          <w:lang w:val="en-US"/>
        </w:rPr>
        <w:t>bài</w:t>
      </w:r>
      <w:proofErr w:type="spellEnd"/>
      <w:r w:rsidRPr="003B78B8">
        <w:rPr>
          <w:rFonts w:asciiTheme="majorHAnsi" w:hAnsiTheme="majorHAnsi"/>
          <w:sz w:val="36"/>
          <w:lang w:val="en-US"/>
        </w:rPr>
        <w:t xml:space="preserve"> </w:t>
      </w:r>
      <w:proofErr w:type="spellStart"/>
      <w:r w:rsidRPr="003B78B8">
        <w:rPr>
          <w:rFonts w:asciiTheme="majorHAnsi" w:hAnsiTheme="majorHAnsi"/>
          <w:sz w:val="36"/>
          <w:lang w:val="en-US"/>
        </w:rPr>
        <w:t>lên</w:t>
      </w:r>
      <w:proofErr w:type="spellEnd"/>
      <w:r w:rsidRPr="003B78B8">
        <w:rPr>
          <w:rFonts w:asciiTheme="majorHAnsi" w:hAnsiTheme="majorHAnsi"/>
          <w:sz w:val="36"/>
          <w:lang w:val="en-US"/>
        </w:rPr>
        <w:t xml:space="preserve"> </w:t>
      </w:r>
      <w:proofErr w:type="spellStart"/>
      <w:r w:rsidRPr="003B78B8">
        <w:rPr>
          <w:rFonts w:asciiTheme="majorHAnsi" w:hAnsiTheme="majorHAnsi"/>
          <w:sz w:val="36"/>
          <w:lang w:val="en-US"/>
        </w:rPr>
        <w:t>github</w:t>
      </w:r>
      <w:proofErr w:type="spellEnd"/>
    </w:p>
    <w:p w:rsidR="003B78B8" w:rsidRPr="003B78B8" w:rsidRDefault="003B78B8">
      <w:pPr>
        <w:rPr>
          <w:rFonts w:asciiTheme="majorHAnsi" w:hAnsiTheme="majorHAnsi"/>
          <w:b/>
          <w:sz w:val="36"/>
          <w:lang w:val="en-US"/>
        </w:rPr>
      </w:pPr>
      <w:r>
        <w:rPr>
          <w:noProof/>
          <w:lang w:eastAsia="en-GB"/>
        </w:rPr>
        <w:drawing>
          <wp:inline distT="0" distB="0" distL="0" distR="0" wp14:anchorId="733D15A6" wp14:editId="526BAE7F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CA35BD6" wp14:editId="2D21C1D5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2969" w:rsidRPr="002B2969" w:rsidRDefault="002B2969">
      <w:pPr>
        <w:rPr>
          <w:rFonts w:asciiTheme="majorHAnsi" w:hAnsiTheme="majorHAnsi"/>
          <w:sz w:val="28"/>
          <w:lang w:val="en-US"/>
        </w:rPr>
      </w:pPr>
    </w:p>
    <w:sectPr w:rsidR="002B2969" w:rsidRPr="002B29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969"/>
    <w:rsid w:val="002B2969"/>
    <w:rsid w:val="002E1131"/>
    <w:rsid w:val="003B78B8"/>
    <w:rsid w:val="00AF14E6"/>
    <w:rsid w:val="00ED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29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296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29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29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9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TAKESHI</dc:creator>
  <cp:lastModifiedBy>TAKESHI</cp:lastModifiedBy>
  <cp:revision>2</cp:revision>
  <dcterms:created xsi:type="dcterms:W3CDTF">2016-10-14T11:42:00Z</dcterms:created>
  <dcterms:modified xsi:type="dcterms:W3CDTF">2016-10-14T12:34:00Z</dcterms:modified>
</cp:coreProperties>
</file>